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«ВойсЛинк»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«ВойсЛинк»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2255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28.02.2018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7715617958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5067746884761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02.10.2006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Печников Михаил Сергеевич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127322, г.Москва, ул.Милашенкова, дом 4А, корп.1, этаж 2, пом.I, комн.14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8-977-397-57-07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«Абсолют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2019 - нарушений не выявлено; 2020 - нарушений не выявлено; 2021 - нарушений не выявлено; 2022 -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марта 2019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